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23E95" w14:textId="77777777" w:rsidR="00DD1CEC" w:rsidRDefault="00DD1CEC" w:rsidP="00DD1CEC">
      <w:pPr>
        <w:jc w:val="center"/>
        <w:rPr>
          <w:b/>
          <w:bCs/>
        </w:rPr>
      </w:pPr>
      <w:r>
        <w:rPr>
          <w:b/>
          <w:bCs/>
        </w:rPr>
        <w:t>OREGON ASSOCIATION FOR TREATMENT OF SEXUAL ABUSERS</w:t>
      </w:r>
    </w:p>
    <w:p w14:paraId="7D67CF51" w14:textId="77777777" w:rsidR="00DD1CEC" w:rsidRDefault="00DD1CEC" w:rsidP="00DD1CEC">
      <w:pPr>
        <w:jc w:val="center"/>
        <w:rPr>
          <w:b/>
          <w:bCs/>
        </w:rPr>
      </w:pPr>
      <w:r>
        <w:rPr>
          <w:b/>
          <w:bCs/>
        </w:rPr>
        <w:t>BOARD MEETING MINUTES</w:t>
      </w:r>
    </w:p>
    <w:p w14:paraId="12894AA5" w14:textId="0F2B3E4F" w:rsidR="00DD1CEC" w:rsidRDefault="00DD1CEC" w:rsidP="00DD1CEC">
      <w:pPr>
        <w:jc w:val="center"/>
        <w:rPr>
          <w:b/>
          <w:bCs/>
        </w:rPr>
      </w:pPr>
      <w:r>
        <w:rPr>
          <w:b/>
          <w:bCs/>
        </w:rPr>
        <w:t>April 28, 2023</w:t>
      </w:r>
    </w:p>
    <w:p w14:paraId="300256B6" w14:textId="38A9B1DB" w:rsidR="00DD1CEC" w:rsidRDefault="00DD1CEC" w:rsidP="00DD1CEC">
      <w:pPr>
        <w:jc w:val="center"/>
        <w:rPr>
          <w:b/>
          <w:bCs/>
        </w:rPr>
      </w:pPr>
      <w:r>
        <w:rPr>
          <w:b/>
          <w:bCs/>
        </w:rPr>
        <w:t>9:30-11:30 am</w:t>
      </w:r>
    </w:p>
    <w:p w14:paraId="380144EE" w14:textId="77777777" w:rsidR="00DD1CEC" w:rsidRDefault="00DD1CEC" w:rsidP="00DD1CEC">
      <w:pPr>
        <w:jc w:val="center"/>
        <w:rPr>
          <w:b/>
          <w:bCs/>
        </w:rPr>
      </w:pPr>
    </w:p>
    <w:p w14:paraId="23BE1FA7" w14:textId="77777777" w:rsidR="00DD1CEC" w:rsidRDefault="00DD1CEC" w:rsidP="00DD1CEC">
      <w:pPr>
        <w:spacing w:after="0"/>
        <w:rPr>
          <w:b/>
          <w:bCs/>
        </w:rPr>
      </w:pPr>
      <w:r>
        <w:rPr>
          <w:b/>
          <w:bCs/>
        </w:rPr>
        <w:t>Meeting held via Zoom</w:t>
      </w:r>
    </w:p>
    <w:p w14:paraId="4FD0FE31" w14:textId="77777777" w:rsidR="00DD1CEC" w:rsidRDefault="00DD1CEC" w:rsidP="00DD1CEC">
      <w:pPr>
        <w:spacing w:after="0"/>
      </w:pPr>
    </w:p>
    <w:p w14:paraId="1FB4844E" w14:textId="77777777" w:rsidR="00DD1CEC" w:rsidRDefault="00DD1CEC" w:rsidP="00DD1CEC">
      <w:pPr>
        <w:spacing w:after="0"/>
        <w:rPr>
          <w:b/>
          <w:bCs/>
        </w:rPr>
      </w:pPr>
      <w:r>
        <w:rPr>
          <w:b/>
          <w:bCs/>
        </w:rPr>
        <w:t>In Attendance:</w:t>
      </w:r>
    </w:p>
    <w:p w14:paraId="6B446A64" w14:textId="77777777" w:rsidR="00DD1CEC" w:rsidRDefault="00DD1CEC" w:rsidP="00DD1CEC">
      <w:pPr>
        <w:spacing w:after="0"/>
      </w:pPr>
      <w:r>
        <w:t>[number in brackets indicates number of meetings attending this year out of 12]</w:t>
      </w:r>
    </w:p>
    <w:p w14:paraId="3AB2782A" w14:textId="12271EF6" w:rsidR="00DD1CEC" w:rsidRDefault="00DD1CEC" w:rsidP="00DD1CEC">
      <w:pPr>
        <w:spacing w:after="0"/>
      </w:pPr>
      <w:r>
        <w:t>Karen Cox, LCSW- Secretary (December 2022- December 2025) [4]</w:t>
      </w:r>
    </w:p>
    <w:p w14:paraId="6BB8A438" w14:textId="59D8A03F" w:rsidR="00DD1CEC" w:rsidRDefault="00DD1CEC" w:rsidP="00DD1CEC">
      <w:pPr>
        <w:spacing w:after="0"/>
      </w:pPr>
      <w:r>
        <w:t xml:space="preserve">Scott Elmore, </w:t>
      </w:r>
      <w:proofErr w:type="spellStart"/>
      <w:r>
        <w:t>Psy.D</w:t>
      </w:r>
      <w:proofErr w:type="spellEnd"/>
      <w:r>
        <w:t>- President Elect (March 2020-March 2023) [4]</w:t>
      </w:r>
    </w:p>
    <w:p w14:paraId="2580E4B1" w14:textId="1A9B8870" w:rsidR="00DD1CEC" w:rsidRDefault="00DD1CEC" w:rsidP="00DD1CEC">
      <w:pPr>
        <w:spacing w:after="0"/>
      </w:pPr>
      <w:r>
        <w:t>John Thomas, LCSW- At Large (June 2022-June 2025) [4]</w:t>
      </w:r>
    </w:p>
    <w:p w14:paraId="5CD226F3" w14:textId="06240082" w:rsidR="00DD1CEC" w:rsidRDefault="00DD1CEC" w:rsidP="00DD1CEC">
      <w:pPr>
        <w:spacing w:after="0"/>
      </w:pPr>
      <w:r>
        <w:t>Kari Hempel, Ph.D.- President (November 2020-November 2023 [4]</w:t>
      </w:r>
    </w:p>
    <w:p w14:paraId="31D14462" w14:textId="703F88D7" w:rsidR="00DD1CEC" w:rsidRDefault="00DD1CEC" w:rsidP="00DD1CEC">
      <w:pPr>
        <w:spacing w:after="0"/>
      </w:pPr>
      <w:r>
        <w:t xml:space="preserve">Bill Davis, </w:t>
      </w:r>
      <w:proofErr w:type="spellStart"/>
      <w:r>
        <w:t>Psy.D</w:t>
      </w:r>
      <w:proofErr w:type="spellEnd"/>
      <w:r>
        <w:t>- At-Large (November 2019-November 2022) [3]</w:t>
      </w:r>
    </w:p>
    <w:p w14:paraId="44393C9E" w14:textId="2ED2AE78" w:rsidR="00DD1CEC" w:rsidRDefault="00DD1CEC" w:rsidP="00DD1CEC">
      <w:pPr>
        <w:spacing w:after="0"/>
      </w:pPr>
      <w:r>
        <w:t>Peter Shannon, M.S.- At Large (June 2021- June 2024) [3]</w:t>
      </w:r>
    </w:p>
    <w:p w14:paraId="24ED4A2C" w14:textId="1A16AE03" w:rsidR="00DD1CEC" w:rsidRDefault="00DD1CEC" w:rsidP="00DD1CEC">
      <w:pPr>
        <w:spacing w:after="0"/>
      </w:pPr>
      <w:r>
        <w:t xml:space="preserve">Molly Shepard </w:t>
      </w:r>
      <w:proofErr w:type="spellStart"/>
      <w:r>
        <w:t>Psy.D</w:t>
      </w:r>
      <w:proofErr w:type="spellEnd"/>
      <w:r>
        <w:t>- At Large (April 2023-April 2026) [1]</w:t>
      </w:r>
    </w:p>
    <w:p w14:paraId="23FCC122" w14:textId="77777777" w:rsidR="00DD1CEC" w:rsidRDefault="00DD1CEC" w:rsidP="00DD1CEC">
      <w:pPr>
        <w:spacing w:after="0"/>
      </w:pPr>
    </w:p>
    <w:p w14:paraId="37CE3902" w14:textId="47E48EF4" w:rsidR="00DD1CEC" w:rsidRPr="00DD1CEC" w:rsidRDefault="00DD1CEC" w:rsidP="00DD1CEC">
      <w:pPr>
        <w:spacing w:after="0"/>
        <w:rPr>
          <w:b/>
          <w:bCs/>
        </w:rPr>
      </w:pPr>
      <w:r w:rsidRPr="00DD1CEC">
        <w:rPr>
          <w:b/>
          <w:bCs/>
        </w:rPr>
        <w:t xml:space="preserve">Not Present: </w:t>
      </w:r>
    </w:p>
    <w:p w14:paraId="62D74B25" w14:textId="77777777" w:rsidR="00DD1CEC" w:rsidRDefault="00DD1CEC" w:rsidP="00DD1CEC">
      <w:pPr>
        <w:spacing w:after="0"/>
      </w:pPr>
      <w:r>
        <w:t>Jesse Watson, M.A.- At Large (January 2021- January 2024) [1]</w:t>
      </w:r>
    </w:p>
    <w:p w14:paraId="747CB051" w14:textId="77777777" w:rsidR="00DD1CEC" w:rsidRDefault="00DD1CEC" w:rsidP="00DD1CEC">
      <w:pPr>
        <w:spacing w:after="0"/>
      </w:pPr>
      <w:r>
        <w:t xml:space="preserve">Kelley </w:t>
      </w:r>
      <w:proofErr w:type="spellStart"/>
      <w:r>
        <w:t>Chimenti</w:t>
      </w:r>
      <w:proofErr w:type="spellEnd"/>
      <w:r>
        <w:t>, LCSW- Treasurer (January 2020-January 2023) [2]</w:t>
      </w:r>
    </w:p>
    <w:p w14:paraId="786AAACC" w14:textId="77777777" w:rsidR="00DD1CEC" w:rsidRDefault="00DD1CEC" w:rsidP="00DD1CEC">
      <w:pPr>
        <w:spacing w:after="0"/>
      </w:pPr>
    </w:p>
    <w:p w14:paraId="107EADF9" w14:textId="5A23A14C" w:rsidR="00DD1CEC" w:rsidRDefault="00DD1CEC" w:rsidP="00DD1CEC">
      <w:pPr>
        <w:spacing w:after="0"/>
      </w:pPr>
      <w:r>
        <w:t>Guests:</w:t>
      </w:r>
    </w:p>
    <w:p w14:paraId="736D0078" w14:textId="3A5E660B" w:rsidR="00DD1CEC" w:rsidRDefault="00DD1CEC" w:rsidP="00DD1CEC">
      <w:pPr>
        <w:spacing w:after="0"/>
      </w:pPr>
      <w:proofErr w:type="spellStart"/>
      <w:r>
        <w:t>Hi</w:t>
      </w:r>
      <w:r w:rsidR="00CE35E5">
        <w:t>il</w:t>
      </w:r>
      <w:r>
        <w:t>ei</w:t>
      </w:r>
      <w:proofErr w:type="spellEnd"/>
      <w:r>
        <w:t xml:space="preserve"> </w:t>
      </w:r>
      <w:proofErr w:type="spellStart"/>
      <w:r>
        <w:t>Ba</w:t>
      </w:r>
      <w:r w:rsidR="00CE35E5">
        <w:t>tti</w:t>
      </w:r>
      <w:r>
        <w:t>stini</w:t>
      </w:r>
      <w:proofErr w:type="spellEnd"/>
      <w:r>
        <w:t>, LPC</w:t>
      </w:r>
    </w:p>
    <w:p w14:paraId="3DFBE905" w14:textId="77777777" w:rsidR="00DD1CEC" w:rsidRDefault="00DD1CEC" w:rsidP="00DD1CEC">
      <w:pPr>
        <w:spacing w:after="0"/>
      </w:pPr>
    </w:p>
    <w:p w14:paraId="1A21A646" w14:textId="23EFB4E8" w:rsidR="00DD1CEC" w:rsidRDefault="00DD1CEC" w:rsidP="00DD1CEC">
      <w:pPr>
        <w:spacing w:after="0"/>
        <w:rPr>
          <w:b/>
          <w:bCs/>
        </w:rPr>
      </w:pPr>
      <w:r>
        <w:rPr>
          <w:b/>
          <w:bCs/>
        </w:rPr>
        <w:t>Treasurer’s Report:</w:t>
      </w:r>
    </w:p>
    <w:p w14:paraId="17F4820E" w14:textId="45817B16" w:rsidR="00DD1CEC" w:rsidRDefault="00DD1CEC" w:rsidP="00DD1CEC">
      <w:pPr>
        <w:spacing w:after="0"/>
      </w:pPr>
      <w:r>
        <w:t xml:space="preserve">Treasurer </w:t>
      </w:r>
      <w:proofErr w:type="spellStart"/>
      <w:r>
        <w:t>Chimenti</w:t>
      </w:r>
      <w:proofErr w:type="spellEnd"/>
      <w:r>
        <w:t xml:space="preserve"> provided financial information to President Elmore to convey to the board</w:t>
      </w:r>
      <w:r w:rsidR="000F22BD">
        <w:t xml:space="preserve"> as she was unable to be present</w:t>
      </w:r>
      <w:r>
        <w:t xml:space="preserve">.  President Elmore reported a balance of $36.008.67 in the account.  Expenses for WATSA/OATSA retreat for May 2023 is $6119.00.  The STATIC-99R/STABLE training last month reportedly grossed $3947.00. </w:t>
      </w:r>
    </w:p>
    <w:p w14:paraId="1A2E1686" w14:textId="77777777" w:rsidR="00DD1CEC" w:rsidRDefault="00DD1CEC" w:rsidP="00DD1CEC">
      <w:pPr>
        <w:spacing w:after="0"/>
      </w:pPr>
    </w:p>
    <w:p w14:paraId="39A7AAB9" w14:textId="77777777" w:rsidR="00DD1CEC" w:rsidRDefault="00DD1CEC" w:rsidP="00DD1CEC">
      <w:pPr>
        <w:spacing w:after="0"/>
      </w:pPr>
      <w:r>
        <w:rPr>
          <w:b/>
          <w:bCs/>
        </w:rPr>
        <w:t xml:space="preserve">Minutes:  </w:t>
      </w:r>
      <w:r>
        <w:t>Peter Shannon motioned to approve March 2023 minutes; Bill Davis seconded the motion.  All board members present voted in support of adopting the March 2023 minutes.</w:t>
      </w:r>
    </w:p>
    <w:p w14:paraId="54D61EA6" w14:textId="704D3CEB" w:rsidR="00DD1CEC" w:rsidRPr="00DD1CEC" w:rsidRDefault="00DD1CEC" w:rsidP="00DD1CEC">
      <w:pPr>
        <w:spacing w:after="0"/>
      </w:pPr>
      <w:r>
        <w:t xml:space="preserve"> </w:t>
      </w:r>
    </w:p>
    <w:p w14:paraId="356297C1" w14:textId="77777777" w:rsidR="00DD1CEC" w:rsidRDefault="00DD1CEC" w:rsidP="00DD1CEC">
      <w:pPr>
        <w:spacing w:after="0"/>
        <w:rPr>
          <w:b/>
          <w:bCs/>
        </w:rPr>
      </w:pPr>
      <w:r>
        <w:rPr>
          <w:b/>
          <w:bCs/>
        </w:rPr>
        <w:t>Updates:</w:t>
      </w:r>
    </w:p>
    <w:p w14:paraId="22648B9A" w14:textId="5B8D4E7B" w:rsidR="00DD1CEC" w:rsidRDefault="00DD1CEC" w:rsidP="00DD1CEC">
      <w:pPr>
        <w:pStyle w:val="ListParagraph"/>
        <w:numPr>
          <w:ilvl w:val="0"/>
          <w:numId w:val="1"/>
        </w:numPr>
        <w:rPr>
          <w:b/>
          <w:bCs/>
        </w:rPr>
      </w:pPr>
      <w:r>
        <w:rPr>
          <w:b/>
          <w:bCs/>
        </w:rPr>
        <w:t xml:space="preserve">SOTB:  </w:t>
      </w:r>
      <w:r>
        <w:t xml:space="preserve">Bill Davis advised the next meeting is scheduled for May </w:t>
      </w:r>
      <w:r w:rsidR="00622EB7">
        <w:t xml:space="preserve">12, </w:t>
      </w:r>
      <w:r>
        <w:t>2023</w:t>
      </w:r>
      <w:r w:rsidR="00622EB7">
        <w:t xml:space="preserve"> which is the same date as the WATSA/OATSA retreat</w:t>
      </w:r>
      <w:r>
        <w:t xml:space="preserve">.  </w:t>
      </w:r>
      <w:r w:rsidR="00622EB7">
        <w:t xml:space="preserve">He plans to attend the SOTB meeting in Salem, Oregon and will head North as soon as the SOTB meeting adjourns.  Bill Davis stated his term on the SOTB is ending this year and will need to be filled.  John Thomas and Molly Shepard have both expressed interest.  Kari Hempel motioned to appoint John Thomas to the SOTB; Peter Shannon seconded the motion.  All board members present, voted in support of John Thomas submitting application to </w:t>
      </w:r>
      <w:r w:rsidR="008D1374">
        <w:t>fill</w:t>
      </w:r>
      <w:r w:rsidR="00622EB7">
        <w:t xml:space="preserve"> Bill </w:t>
      </w:r>
      <w:proofErr w:type="spellStart"/>
      <w:r w:rsidR="00622EB7">
        <w:t>Davis’</w:t>
      </w:r>
      <w:proofErr w:type="spellEnd"/>
      <w:r w:rsidR="00622EB7">
        <w:t xml:space="preserve"> seat once his term is complete.  </w:t>
      </w:r>
      <w:r>
        <w:t>President Elmore has submitted his application to SOTB.</w:t>
      </w:r>
    </w:p>
    <w:p w14:paraId="064C472D" w14:textId="77777777" w:rsidR="00DD1CEC" w:rsidRDefault="00DD1CEC" w:rsidP="00DD1CEC">
      <w:pPr>
        <w:ind w:left="360"/>
        <w:rPr>
          <w:b/>
          <w:bCs/>
        </w:rPr>
      </w:pPr>
    </w:p>
    <w:p w14:paraId="0D09B695" w14:textId="4294B06D" w:rsidR="00DD1CEC" w:rsidRPr="00622EB7" w:rsidRDefault="00DD1CEC" w:rsidP="00622EB7">
      <w:pPr>
        <w:pStyle w:val="ListParagraph"/>
        <w:numPr>
          <w:ilvl w:val="0"/>
          <w:numId w:val="1"/>
        </w:numPr>
        <w:rPr>
          <w:b/>
          <w:bCs/>
        </w:rPr>
      </w:pPr>
      <w:r>
        <w:rPr>
          <w:b/>
          <w:bCs/>
        </w:rPr>
        <w:t xml:space="preserve">SOSN:  </w:t>
      </w:r>
      <w:r w:rsidR="00622EB7">
        <w:t>Peter Shannon stated he attended the SOSN meeting in Florence, Oregon.  Peter Shannon advised the training for new Probation Officer’s supervising the S.O. caseload will be held on December 4</w:t>
      </w:r>
      <w:r w:rsidR="00622EB7" w:rsidRPr="00622EB7">
        <w:rPr>
          <w:vertAlign w:val="superscript"/>
        </w:rPr>
        <w:t>th</w:t>
      </w:r>
      <w:r w:rsidR="00622EB7">
        <w:t xml:space="preserve"> and 8</w:t>
      </w:r>
      <w:r w:rsidR="00622EB7" w:rsidRPr="00622EB7">
        <w:rPr>
          <w:vertAlign w:val="superscript"/>
        </w:rPr>
        <w:t>th</w:t>
      </w:r>
      <w:r w:rsidR="00622EB7">
        <w:t>.  The next SOSN meeting is scheduled for July 25</w:t>
      </w:r>
      <w:r w:rsidR="00622EB7" w:rsidRPr="00622EB7">
        <w:rPr>
          <w:vertAlign w:val="superscript"/>
        </w:rPr>
        <w:t>th</w:t>
      </w:r>
      <w:r w:rsidR="00622EB7">
        <w:t xml:space="preserve"> and 26</w:t>
      </w:r>
      <w:r w:rsidR="00622EB7" w:rsidRPr="00622EB7">
        <w:rPr>
          <w:vertAlign w:val="superscript"/>
        </w:rPr>
        <w:t>th</w:t>
      </w:r>
      <w:r w:rsidR="00622EB7">
        <w:t xml:space="preserve"> in Bend, Oregon.  Peter Shannon plans to attend this meeting.  </w:t>
      </w:r>
    </w:p>
    <w:p w14:paraId="2876854E" w14:textId="77777777" w:rsidR="00622EB7" w:rsidRPr="00622EB7" w:rsidRDefault="00622EB7" w:rsidP="00622EB7">
      <w:pPr>
        <w:rPr>
          <w:b/>
          <w:bCs/>
        </w:rPr>
      </w:pPr>
    </w:p>
    <w:p w14:paraId="48AE1DBD" w14:textId="77777777" w:rsidR="00DD1CEC" w:rsidRDefault="00DD1CEC" w:rsidP="00DD1CEC">
      <w:pPr>
        <w:pStyle w:val="ListParagraph"/>
        <w:numPr>
          <w:ilvl w:val="0"/>
          <w:numId w:val="1"/>
        </w:numPr>
        <w:rPr>
          <w:b/>
          <w:bCs/>
        </w:rPr>
      </w:pPr>
      <w:r>
        <w:rPr>
          <w:b/>
          <w:bCs/>
        </w:rPr>
        <w:t xml:space="preserve">ATSA Update: </w:t>
      </w:r>
      <w:r>
        <w:t xml:space="preserve"> No update</w:t>
      </w:r>
    </w:p>
    <w:p w14:paraId="5AB7AA8F" w14:textId="77777777" w:rsidR="00DD1CEC" w:rsidRDefault="00DD1CEC" w:rsidP="00DD1CEC">
      <w:pPr>
        <w:rPr>
          <w:b/>
          <w:bCs/>
        </w:rPr>
      </w:pPr>
    </w:p>
    <w:p w14:paraId="24436828" w14:textId="564FB7C0" w:rsidR="003F516C" w:rsidRDefault="00DD1CEC" w:rsidP="003F516C">
      <w:pPr>
        <w:pStyle w:val="ListParagraph"/>
        <w:numPr>
          <w:ilvl w:val="0"/>
          <w:numId w:val="1"/>
        </w:numPr>
      </w:pPr>
      <w:r w:rsidRPr="003F516C">
        <w:rPr>
          <w:b/>
          <w:bCs/>
        </w:rPr>
        <w:t xml:space="preserve">WATSA/OATSA combined board meeting: </w:t>
      </w:r>
      <w:r>
        <w:t>The combined retreat is scheduled for May12</w:t>
      </w:r>
      <w:r w:rsidRPr="003F516C">
        <w:rPr>
          <w:vertAlign w:val="superscript"/>
        </w:rPr>
        <w:t xml:space="preserve">th </w:t>
      </w:r>
      <w:r>
        <w:t>and 13</w:t>
      </w:r>
      <w:r w:rsidRPr="003F516C">
        <w:rPr>
          <w:vertAlign w:val="superscript"/>
        </w:rPr>
        <w:t>th</w:t>
      </w:r>
      <w:r>
        <w:t xml:space="preserve"> 2023 at the Kalama McMenamins in Washington.</w:t>
      </w:r>
      <w:r w:rsidR="003F516C">
        <w:t xml:space="preserve">  Past President Hempel stated OATSA portion of the balance of the retreat will be on one bill and provided to President Elmore at the end of the retreat.  Partners in attendance of the retreat will not be covered by OATSA.  OATSA will pay for alcoholic beverages on Friday night.  Past President Hempel will rent projector and screen for the meetings on Friday and Saturday.  The OATSA meeting is scheduled from 1-5pm on Friday, May 12, 2023.  Dinner will be served with both boards at 7pm in the meeting room.  Molly Shepard and Peter Shannon will join via Zoom.  </w:t>
      </w:r>
      <w:r w:rsidR="000F22BD">
        <w:t xml:space="preserve">Saturday, May 13, 2023, both boards will meet from 9am-12pm, joint lunch, and from 1pm-4pm.  Possible agenda items for the joint meeting include:  S.O treatment in prison, recruiting S.O. providers, training curriculum, joint conference to include marketing strategies and budget.  </w:t>
      </w:r>
      <w:r w:rsidR="003F516C">
        <w:t xml:space="preserve">    </w:t>
      </w:r>
    </w:p>
    <w:p w14:paraId="4241970C" w14:textId="77777777" w:rsidR="003F516C" w:rsidRDefault="003F516C" w:rsidP="003F516C"/>
    <w:p w14:paraId="588A097F" w14:textId="29F50D48" w:rsidR="00DD1CEC" w:rsidRDefault="00DD1CEC" w:rsidP="00DD1CEC">
      <w:pPr>
        <w:pStyle w:val="ListParagraph"/>
        <w:numPr>
          <w:ilvl w:val="0"/>
          <w:numId w:val="1"/>
        </w:numPr>
      </w:pPr>
      <w:r>
        <w:rPr>
          <w:b/>
          <w:bCs/>
        </w:rPr>
        <w:t>OASOTN:</w:t>
      </w:r>
      <w:r>
        <w:t xml:space="preserve">  President Elmore advised the OASOTN annual conference is schedule</w:t>
      </w:r>
      <w:r w:rsidR="00622EB7">
        <w:t>d</w:t>
      </w:r>
      <w:r>
        <w:t xml:space="preserve"> for May 1-3</w:t>
      </w:r>
      <w:r>
        <w:rPr>
          <w:vertAlign w:val="superscript"/>
        </w:rPr>
        <w:t>rd</w:t>
      </w:r>
      <w:r>
        <w:t xml:space="preserve"> at the Salishan Resort.  </w:t>
      </w:r>
    </w:p>
    <w:p w14:paraId="1B3A3C7A" w14:textId="77777777" w:rsidR="008D1374" w:rsidRDefault="008D1374" w:rsidP="008D1374">
      <w:pPr>
        <w:pStyle w:val="ListParagraph"/>
      </w:pPr>
    </w:p>
    <w:p w14:paraId="04931FDE" w14:textId="77777777" w:rsidR="008D1374" w:rsidRDefault="008D1374" w:rsidP="008D1374">
      <w:pPr>
        <w:pStyle w:val="ListParagraph"/>
      </w:pPr>
    </w:p>
    <w:p w14:paraId="5566D42A" w14:textId="32AFB07E" w:rsidR="00DD1CEC" w:rsidRDefault="00DD1CEC" w:rsidP="00DD1CEC">
      <w:pPr>
        <w:pStyle w:val="ListParagraph"/>
        <w:numPr>
          <w:ilvl w:val="0"/>
          <w:numId w:val="1"/>
        </w:numPr>
        <w:rPr>
          <w:b/>
          <w:bCs/>
        </w:rPr>
      </w:pPr>
      <w:r>
        <w:rPr>
          <w:b/>
          <w:bCs/>
        </w:rPr>
        <w:t xml:space="preserve">OMC:   </w:t>
      </w:r>
      <w:r w:rsidR="00622EB7">
        <w:t>No updates</w:t>
      </w:r>
    </w:p>
    <w:p w14:paraId="64E62B31" w14:textId="77777777" w:rsidR="00DD1CEC" w:rsidRDefault="00DD1CEC" w:rsidP="00DD1CEC">
      <w:pPr>
        <w:pStyle w:val="ListParagraph"/>
        <w:rPr>
          <w:b/>
          <w:bCs/>
        </w:rPr>
      </w:pPr>
    </w:p>
    <w:p w14:paraId="6D13F221" w14:textId="77777777" w:rsidR="00DD1CEC" w:rsidRDefault="00DD1CEC" w:rsidP="00DD1CEC">
      <w:pPr>
        <w:pStyle w:val="ListParagraph"/>
        <w:numPr>
          <w:ilvl w:val="0"/>
          <w:numId w:val="1"/>
        </w:numPr>
      </w:pPr>
      <w:r>
        <w:rPr>
          <w:b/>
          <w:bCs/>
        </w:rPr>
        <w:t>Website:</w:t>
      </w:r>
      <w:r>
        <w:t xml:space="preserve">  There were no updates regarding the website.   </w:t>
      </w:r>
    </w:p>
    <w:p w14:paraId="313CDB71" w14:textId="77777777" w:rsidR="00DD1CEC" w:rsidRDefault="00DD1CEC" w:rsidP="00DD1CEC">
      <w:pPr>
        <w:pStyle w:val="ListParagraph"/>
      </w:pPr>
    </w:p>
    <w:p w14:paraId="06BB56D8" w14:textId="77777777" w:rsidR="00DD1CEC" w:rsidRDefault="00DD1CEC" w:rsidP="00DD1CEC">
      <w:pPr>
        <w:pStyle w:val="ListParagraph"/>
      </w:pPr>
    </w:p>
    <w:p w14:paraId="5BFF594F" w14:textId="77777777" w:rsidR="00DD1CEC" w:rsidRDefault="00DD1CEC" w:rsidP="00DD1CEC">
      <w:pPr>
        <w:rPr>
          <w:b/>
          <w:bCs/>
        </w:rPr>
      </w:pPr>
      <w:r>
        <w:rPr>
          <w:b/>
          <w:bCs/>
        </w:rPr>
        <w:t xml:space="preserve">Action Items: </w:t>
      </w:r>
    </w:p>
    <w:p w14:paraId="6E12186B" w14:textId="09368A07" w:rsidR="00DD1CEC" w:rsidRDefault="00DD1CEC" w:rsidP="00DD1CEC">
      <w:pPr>
        <w:pStyle w:val="ListParagraph"/>
        <w:numPr>
          <w:ilvl w:val="0"/>
          <w:numId w:val="2"/>
        </w:numPr>
        <w:rPr>
          <w:b/>
          <w:bCs/>
        </w:rPr>
      </w:pPr>
      <w:r>
        <w:rPr>
          <w:b/>
          <w:bCs/>
        </w:rPr>
        <w:t xml:space="preserve">CPC Meeting </w:t>
      </w:r>
      <w:r w:rsidR="00622EB7">
        <w:rPr>
          <w:b/>
          <w:bCs/>
        </w:rPr>
        <w:t>Review</w:t>
      </w:r>
      <w:r>
        <w:rPr>
          <w:b/>
          <w:bCs/>
        </w:rPr>
        <w:t xml:space="preserve">:  </w:t>
      </w:r>
      <w:r>
        <w:t xml:space="preserve">President Elmore </w:t>
      </w:r>
      <w:r w:rsidR="00622EB7">
        <w:t>provided an overview of the meeting with Jon Hansen and Trac</w:t>
      </w:r>
      <w:r w:rsidR="003F516C">
        <w:t xml:space="preserve">ey Coffman.  Board members who attended this meeting provided their perspectives regarding the dynamics of the meeting.  President Elmore has sent Jon Hansen the ATSA guidelines as he requested.  Jon Hansen has reportedly sent him an email requesting an outline of how OATSA and DOC overlap.  Board members discussed George Mason tool and questions regarding the applicable use of the tool for sex offense specific treatment.  </w:t>
      </w:r>
    </w:p>
    <w:p w14:paraId="473FB037" w14:textId="77777777" w:rsidR="00DD1CEC" w:rsidRDefault="00DD1CEC" w:rsidP="00DD1CEC">
      <w:pPr>
        <w:pStyle w:val="ListParagraph"/>
        <w:rPr>
          <w:b/>
          <w:bCs/>
        </w:rPr>
      </w:pPr>
    </w:p>
    <w:p w14:paraId="58BDDA22" w14:textId="77777777" w:rsidR="00DD1CEC" w:rsidRDefault="00DD1CEC" w:rsidP="00DD1CEC">
      <w:pPr>
        <w:rPr>
          <w:b/>
          <w:bCs/>
        </w:rPr>
      </w:pPr>
    </w:p>
    <w:p w14:paraId="4AF39691" w14:textId="10DB2D1E" w:rsidR="00DD1CEC" w:rsidRDefault="000F22BD" w:rsidP="000F22BD">
      <w:pPr>
        <w:pStyle w:val="ListParagraph"/>
        <w:numPr>
          <w:ilvl w:val="0"/>
          <w:numId w:val="2"/>
        </w:numPr>
      </w:pPr>
      <w:r w:rsidRPr="000F22BD">
        <w:rPr>
          <w:b/>
          <w:bCs/>
        </w:rPr>
        <w:lastRenderedPageBreak/>
        <w:t>STATIC/</w:t>
      </w:r>
      <w:r w:rsidR="00DD1CEC" w:rsidRPr="000F22BD">
        <w:rPr>
          <w:b/>
          <w:bCs/>
        </w:rPr>
        <w:t xml:space="preserve">STABLE Training:  </w:t>
      </w:r>
      <w:r>
        <w:t xml:space="preserve">Molly Shepard proposed October 2023 for the next training.  John Thomas and Molly Shepard have agreed to split the dates.  President Elmore will request dates from Katie </w:t>
      </w:r>
      <w:proofErr w:type="spellStart"/>
      <w:r>
        <w:t>Gotch</w:t>
      </w:r>
      <w:proofErr w:type="spellEnd"/>
      <w:r>
        <w:t xml:space="preserve">.  Past President Hempel recommended allowing Katie </w:t>
      </w:r>
      <w:proofErr w:type="spellStart"/>
      <w:r>
        <w:t>Gotch</w:t>
      </w:r>
      <w:proofErr w:type="spellEnd"/>
      <w:r>
        <w:t xml:space="preserve"> access to our Zoom account to expedite the certificate process.    </w:t>
      </w:r>
    </w:p>
    <w:p w14:paraId="543F4F13" w14:textId="77777777" w:rsidR="000F22BD" w:rsidRDefault="000F22BD" w:rsidP="000F22BD">
      <w:pPr>
        <w:pStyle w:val="ListParagraph"/>
        <w:rPr>
          <w:b/>
          <w:bCs/>
        </w:rPr>
      </w:pPr>
    </w:p>
    <w:p w14:paraId="1BE8D250" w14:textId="147C93DC" w:rsidR="000F22BD" w:rsidRDefault="000F22BD" w:rsidP="000F22BD">
      <w:pPr>
        <w:pStyle w:val="ListParagraph"/>
        <w:numPr>
          <w:ilvl w:val="0"/>
          <w:numId w:val="2"/>
        </w:numPr>
      </w:pPr>
      <w:proofErr w:type="spellStart"/>
      <w:r>
        <w:t>Hi</w:t>
      </w:r>
      <w:r w:rsidR="008D1374">
        <w:t>’</w:t>
      </w:r>
      <w:r>
        <w:t>lei</w:t>
      </w:r>
      <w:proofErr w:type="spellEnd"/>
      <w:r>
        <w:t xml:space="preserve"> </w:t>
      </w:r>
      <w:proofErr w:type="spellStart"/>
      <w:r>
        <w:t>Balstini</w:t>
      </w:r>
      <w:proofErr w:type="spellEnd"/>
      <w:r>
        <w:t xml:space="preserve"> has attended 3 meetings and has expressed interest in joining the board.  She will submit her application for review prior to the next meeting.</w:t>
      </w:r>
    </w:p>
    <w:p w14:paraId="57A0BA8D" w14:textId="77777777" w:rsidR="000F22BD" w:rsidRDefault="000F22BD" w:rsidP="000F22BD">
      <w:pPr>
        <w:pStyle w:val="ListParagraph"/>
      </w:pPr>
    </w:p>
    <w:p w14:paraId="31EC2086" w14:textId="0780F3AA" w:rsidR="00DD1CEC" w:rsidRDefault="000F22BD" w:rsidP="00DD1CEC">
      <w:pPr>
        <w:pStyle w:val="ListParagraph"/>
        <w:numPr>
          <w:ilvl w:val="0"/>
          <w:numId w:val="2"/>
        </w:numPr>
      </w:pPr>
      <w:r>
        <w:t xml:space="preserve">Past President Hempel encouraged cross training for </w:t>
      </w:r>
      <w:proofErr w:type="spellStart"/>
      <w:r>
        <w:t>EventBrite</w:t>
      </w:r>
      <w:proofErr w:type="spellEnd"/>
      <w:r>
        <w:t xml:space="preserve">; Molly Shepard volunteered to be trained.  </w:t>
      </w:r>
    </w:p>
    <w:p w14:paraId="4AA8780A" w14:textId="77777777" w:rsidR="00DD1CEC" w:rsidRDefault="00DD1CEC" w:rsidP="00DD1CEC">
      <w:pPr>
        <w:pStyle w:val="ListParagraph"/>
        <w:rPr>
          <w:b/>
          <w:bCs/>
        </w:rPr>
      </w:pPr>
    </w:p>
    <w:p w14:paraId="3C11FCC9" w14:textId="263BB02B" w:rsidR="00DD1CEC" w:rsidRDefault="00DD1CEC" w:rsidP="00DD1CEC">
      <w:r>
        <w:t>Meeting adjourned at 11:</w:t>
      </w:r>
      <w:r w:rsidR="000F22BD">
        <w:t>11</w:t>
      </w:r>
      <w:r>
        <w:t xml:space="preserve"> am.  </w:t>
      </w:r>
    </w:p>
    <w:p w14:paraId="191B8D1A" w14:textId="77777777" w:rsidR="00DD1CEC" w:rsidRDefault="00DD1CEC" w:rsidP="00DD1CEC">
      <w:pPr>
        <w:spacing w:after="0"/>
        <w:rPr>
          <w:b/>
          <w:bCs/>
        </w:rPr>
      </w:pPr>
    </w:p>
    <w:p w14:paraId="5100EF5E" w14:textId="77777777" w:rsidR="00DD1CEC" w:rsidRDefault="00DD1CEC" w:rsidP="00DD1CEC">
      <w:pPr>
        <w:spacing w:after="0"/>
      </w:pPr>
      <w:r>
        <w:rPr>
          <w:rFonts w:cstheme="minorHAnsi"/>
          <w:i/>
          <w:iCs/>
          <w:color w:val="000000"/>
          <w:sz w:val="24"/>
          <w:szCs w:val="24"/>
        </w:rPr>
        <w:t>Possibilities for future workshops suggested at previous meetings:</w:t>
      </w:r>
    </w:p>
    <w:p w14:paraId="2BEBC995" w14:textId="77777777" w:rsidR="00DD1CEC" w:rsidRDefault="00DD1CEC" w:rsidP="00DD1CEC">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Olga mentioned Leslie Korn, who is an expert in integrative mental health. </w:t>
      </w:r>
    </w:p>
    <w:p w14:paraId="0FA12A34" w14:textId="77777777" w:rsidR="00DD1CEC" w:rsidRDefault="00DD1CEC" w:rsidP="00DD1CEC">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The board again agreed it would be good to offer consistent cultural competence and ethics workshops to meet all licensing requirements. They determined the Fall 2020 workshop could provide cultural competence CEUs and then every two years after, with alternating Fall workshops providing ethics CEUs.</w:t>
      </w:r>
    </w:p>
    <w:p w14:paraId="34DCD4E6" w14:textId="77777777" w:rsidR="00DD1CEC" w:rsidRDefault="00DD1CEC" w:rsidP="00DD1CEC">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Utilize ATSA presenters for workshops. </w:t>
      </w:r>
    </w:p>
    <w:p w14:paraId="16E04463" w14:textId="77777777" w:rsidR="00DD1CEC" w:rsidRDefault="00DD1CEC" w:rsidP="00DD1CEC">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Past President </w:t>
      </w:r>
      <w:proofErr w:type="spellStart"/>
      <w:r>
        <w:rPr>
          <w:rFonts w:cstheme="minorHAnsi"/>
          <w:color w:val="000000"/>
          <w:sz w:val="22"/>
          <w:szCs w:val="22"/>
        </w:rPr>
        <w:t>Chimenti</w:t>
      </w:r>
      <w:proofErr w:type="spellEnd"/>
      <w:r>
        <w:rPr>
          <w:rFonts w:cstheme="minorHAnsi"/>
          <w:color w:val="000000"/>
          <w:sz w:val="22"/>
          <w:szCs w:val="22"/>
        </w:rPr>
        <w:t xml:space="preserve"> knows a good presenter on group process. </w:t>
      </w:r>
    </w:p>
    <w:p w14:paraId="34AC52B9" w14:textId="77777777" w:rsidR="00DD1CEC" w:rsidRDefault="00DD1CEC" w:rsidP="00DD1CEC">
      <w:pPr>
        <w:pStyle w:val="ListParagraph"/>
        <w:widowControl w:val="0"/>
        <w:numPr>
          <w:ilvl w:val="0"/>
          <w:numId w:val="3"/>
        </w:numPr>
        <w:autoSpaceDE w:val="0"/>
        <w:autoSpaceDN w:val="0"/>
        <w:adjustRightInd w:val="0"/>
        <w:spacing w:line="280" w:lineRule="atLeast"/>
        <w:rPr>
          <w:rFonts w:cstheme="minorHAnsi"/>
          <w:color w:val="000000"/>
          <w:sz w:val="22"/>
          <w:szCs w:val="22"/>
        </w:rPr>
      </w:pPr>
      <w:r>
        <w:rPr>
          <w:rFonts w:cstheme="minorHAnsi"/>
          <w:color w:val="000000"/>
          <w:sz w:val="22"/>
          <w:szCs w:val="22"/>
        </w:rPr>
        <w:t>Elena suggested a workshop on Internet updates, such as the dark web and Katie suggested reaching out to law enforcement for this topic.</w:t>
      </w:r>
    </w:p>
    <w:p w14:paraId="51EE44FE" w14:textId="77777777" w:rsidR="00DD1CEC" w:rsidRDefault="00DD1CEC" w:rsidP="00DD1CEC">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Past-President Davis emphasized a diversity speaker whom he found provided helpful information from the ATSA conference. He will reach out him.</w:t>
      </w:r>
    </w:p>
    <w:p w14:paraId="3CD9B08C" w14:textId="77777777" w:rsidR="00DD1CEC" w:rsidRDefault="00DD1CEC" w:rsidP="00DD1CEC">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Stalking (SAM)/DV (SARA) assessments</w:t>
      </w:r>
    </w:p>
    <w:p w14:paraId="0656B066" w14:textId="77777777" w:rsidR="00DD1CEC" w:rsidRDefault="00DD1CEC" w:rsidP="00DD1CEC">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Jennifer Wheeler for a day-long ethics presentation.</w:t>
      </w:r>
    </w:p>
    <w:p w14:paraId="46B9DBBF" w14:textId="77777777" w:rsidR="00DD1CEC" w:rsidRDefault="00DD1CEC" w:rsidP="00DD1CEC">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Jill Levenson on family reunification.</w:t>
      </w:r>
    </w:p>
    <w:p w14:paraId="63300C0C" w14:textId="77777777" w:rsidR="00DD1CEC" w:rsidRDefault="00DD1CEC" w:rsidP="00DD1CEC">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Good clinical supervision and training to new clinicians in the field – The Board could do it </w:t>
      </w:r>
    </w:p>
    <w:p w14:paraId="454B0426" w14:textId="77777777" w:rsidR="00DD1CEC" w:rsidRDefault="00DD1CEC" w:rsidP="00DD1CEC">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Updates on PPG, polygraphs, and Abel tests.</w:t>
      </w:r>
    </w:p>
    <w:p w14:paraId="69EAECD6" w14:textId="77777777" w:rsidR="00DD1CEC" w:rsidRDefault="00DD1CEC" w:rsidP="00DD1CEC">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 xml:space="preserve">Eye Detect </w:t>
      </w:r>
    </w:p>
    <w:p w14:paraId="748CAF12" w14:textId="77777777" w:rsidR="00DD1CEC" w:rsidRDefault="00DD1CEC" w:rsidP="00DD1CEC">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Personality Disorders (ethical guidelines vs. punitive)</w:t>
      </w:r>
    </w:p>
    <w:p w14:paraId="542543DE" w14:textId="77777777" w:rsidR="00DD1CEC" w:rsidRDefault="00DD1CEC" w:rsidP="00DD1CEC">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Working with Developmental Disorders/Autism Spectrum clients</w:t>
      </w:r>
    </w:p>
    <w:p w14:paraId="34A97F14" w14:textId="77777777" w:rsidR="00DD1CEC" w:rsidRDefault="00DD1CEC" w:rsidP="00DD1CEC">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Dealing with telecare ethical issues</w:t>
      </w:r>
    </w:p>
    <w:p w14:paraId="657CFD87" w14:textId="77777777" w:rsidR="00DD1CEC" w:rsidRDefault="00DD1CEC" w:rsidP="00DD1CEC">
      <w:pPr>
        <w:pStyle w:val="ListParagraph"/>
        <w:widowControl w:val="0"/>
        <w:numPr>
          <w:ilvl w:val="0"/>
          <w:numId w:val="4"/>
        </w:numPr>
        <w:autoSpaceDE w:val="0"/>
        <w:autoSpaceDN w:val="0"/>
        <w:adjustRightInd w:val="0"/>
        <w:spacing w:line="280" w:lineRule="atLeast"/>
        <w:rPr>
          <w:rFonts w:cstheme="minorHAnsi"/>
          <w:color w:val="000000"/>
          <w:sz w:val="22"/>
          <w:szCs w:val="22"/>
        </w:rPr>
      </w:pPr>
      <w:r>
        <w:rPr>
          <w:rFonts w:cstheme="minorHAnsi"/>
          <w:color w:val="000000"/>
          <w:sz w:val="22"/>
          <w:szCs w:val="22"/>
        </w:rPr>
        <w:t>Motivational Interviewing</w:t>
      </w:r>
    </w:p>
    <w:p w14:paraId="07170707" w14:textId="77777777" w:rsidR="00DD1CEC" w:rsidRDefault="00DD1CEC" w:rsidP="00DD1CEC">
      <w:pPr>
        <w:spacing w:after="0"/>
      </w:pPr>
    </w:p>
    <w:p w14:paraId="19754900" w14:textId="794946BB" w:rsidR="00DD1CEC" w:rsidRDefault="00DD1CEC" w:rsidP="00DD1CEC">
      <w:r>
        <w:t>2023 Board Meetings:  5/</w:t>
      </w:r>
      <w:r w:rsidR="000F22BD">
        <w:t>12 and 5/13</w:t>
      </w:r>
      <w:r>
        <w:t xml:space="preserve">, 6/23, 7/28, 8/25, 9/22, 10/27, 11/24, 12/22 </w:t>
      </w:r>
    </w:p>
    <w:p w14:paraId="437E33FB" w14:textId="77777777" w:rsidR="00DD1CEC" w:rsidRDefault="00DD1CEC" w:rsidP="00DD1CEC"/>
    <w:p w14:paraId="469E12A3" w14:textId="77777777" w:rsidR="00DD1CEC" w:rsidRDefault="00DD1CEC"/>
    <w:sectPr w:rsidR="00DD1C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604E"/>
    <w:multiLevelType w:val="hybridMultilevel"/>
    <w:tmpl w:val="959E3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066644"/>
    <w:multiLevelType w:val="hybridMultilevel"/>
    <w:tmpl w:val="72407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9B35A0"/>
    <w:multiLevelType w:val="hybridMultilevel"/>
    <w:tmpl w:val="0B3E9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DF12C5"/>
    <w:multiLevelType w:val="hybridMultilevel"/>
    <w:tmpl w:val="827EB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60818784">
    <w:abstractNumId w:val="2"/>
  </w:num>
  <w:num w:numId="2" w16cid:durableId="561713782">
    <w:abstractNumId w:val="1"/>
  </w:num>
  <w:num w:numId="3" w16cid:durableId="1416978719">
    <w:abstractNumId w:val="0"/>
  </w:num>
  <w:num w:numId="4" w16cid:durableId="551621626">
    <w:abstractNumId w:val="3"/>
  </w:num>
  <w:num w:numId="5" w16cid:durableId="1424641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CEC"/>
    <w:rsid w:val="000F22BD"/>
    <w:rsid w:val="003F516C"/>
    <w:rsid w:val="00622EB7"/>
    <w:rsid w:val="008D1374"/>
    <w:rsid w:val="00CE35E5"/>
    <w:rsid w:val="00DD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85DB"/>
  <w15:chartTrackingRefBased/>
  <w15:docId w15:val="{0712C346-111D-4B0C-9124-1FE6B831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CEC"/>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CEC"/>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2</cp:revision>
  <dcterms:created xsi:type="dcterms:W3CDTF">2023-06-19T18:44:00Z</dcterms:created>
  <dcterms:modified xsi:type="dcterms:W3CDTF">2023-06-19T20:56:00Z</dcterms:modified>
</cp:coreProperties>
</file>